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2DDA7" w14:textId="5802D505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D0AD5">
        <w:rPr>
          <w:b/>
          <w:noProof/>
          <w:sz w:val="24"/>
        </w:rPr>
        <w:t>6376</w:t>
      </w:r>
    </w:p>
    <w:p w14:paraId="0701295E" w14:textId="055E43D0" w:rsidR="009D77F0" w:rsidRDefault="00A3053E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D8E08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315E7">
        <w:rPr>
          <w:rFonts w:ascii="Arial" w:hAnsi="Arial" w:cs="Arial"/>
          <w:b/>
          <w:bCs/>
          <w:lang w:val="en-US"/>
        </w:rPr>
        <w:t>Samsung</w:t>
      </w:r>
    </w:p>
    <w:p w14:paraId="18BE02D5" w14:textId="3518BF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1315E7" w:rsidRPr="001315E7">
        <w:rPr>
          <w:rFonts w:ascii="Arial" w:hAnsi="Arial" w:cs="Arial"/>
          <w:b/>
          <w:bCs/>
          <w:lang w:val="en-US"/>
        </w:rPr>
        <w:t>AIoT</w:t>
      </w:r>
      <w:proofErr w:type="spellEnd"/>
      <w:r w:rsidR="001315E7" w:rsidRPr="001315E7">
        <w:rPr>
          <w:rFonts w:ascii="Arial" w:hAnsi="Arial" w:cs="Arial"/>
          <w:b/>
          <w:bCs/>
          <w:lang w:val="en-US"/>
        </w:rPr>
        <w:t xml:space="preserve"> Privacy protection using temporary ID</w:t>
      </w:r>
    </w:p>
    <w:p w14:paraId="4C7F6870" w14:textId="0F74E9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315E7">
        <w:rPr>
          <w:rFonts w:ascii="Arial" w:hAnsi="Arial" w:cs="Arial"/>
          <w:b/>
          <w:bCs/>
          <w:lang w:val="en-US"/>
        </w:rPr>
        <w:t>24.369 v1.0.0</w:t>
      </w:r>
    </w:p>
    <w:p w14:paraId="4ED68054" w14:textId="172573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978BF">
        <w:rPr>
          <w:rFonts w:ascii="Arial" w:hAnsi="Arial" w:cs="Arial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3CC63E5" w:rsidR="00CD2478" w:rsidRPr="006B5418" w:rsidRDefault="00395C5D" w:rsidP="00CD2478">
      <w:pPr>
        <w:rPr>
          <w:lang w:val="en-US"/>
        </w:rPr>
      </w:pPr>
      <w:r>
        <w:rPr>
          <w:lang w:val="en-US"/>
        </w:rPr>
        <w:t>Update of the inventory procedure when AIOTF uses Temporary ID for privacy protection.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9C3E372" w:rsidR="00CD2478" w:rsidRPr="006B5418" w:rsidRDefault="00841DFE" w:rsidP="00CD2478">
      <w:pPr>
        <w:rPr>
          <w:lang w:val="en-US"/>
        </w:rPr>
      </w:pPr>
      <w:r>
        <w:rPr>
          <w:lang w:val="en-US"/>
        </w:rPr>
        <w:t xml:space="preserve">SA3 </w:t>
      </w:r>
      <w:r w:rsidR="008935F6">
        <w:rPr>
          <w:lang w:val="en-US"/>
        </w:rPr>
        <w:t xml:space="preserve">has </w:t>
      </w:r>
      <w:r>
        <w:rPr>
          <w:lang w:val="en-US"/>
        </w:rPr>
        <w:t xml:space="preserve">agreed </w:t>
      </w:r>
      <w:r w:rsidR="00DC2572">
        <w:rPr>
          <w:lang w:val="en-US"/>
        </w:rPr>
        <w:t xml:space="preserve">(see Section 5.4.3 of TS 33.369) </w:t>
      </w:r>
      <w:r>
        <w:rPr>
          <w:lang w:val="en-US"/>
        </w:rPr>
        <w:t xml:space="preserve">that the AIOTF can use a temporary identifier in the inventory procedure, for privacy protection of the device identifier. The </w:t>
      </w:r>
      <w:r w:rsidR="00BB3C0D">
        <w:rPr>
          <w:lang w:val="en-US"/>
        </w:rPr>
        <w:t>inventory</w:t>
      </w:r>
      <w:r>
        <w:rPr>
          <w:lang w:val="en-US"/>
        </w:rPr>
        <w:t xml:space="preserve"> procedure section in CT1 specification need</w:t>
      </w:r>
      <w:r w:rsidR="00BB3C0D">
        <w:rPr>
          <w:lang w:val="en-US"/>
        </w:rPr>
        <w:t>s</w:t>
      </w:r>
      <w:r>
        <w:rPr>
          <w:lang w:val="en-US"/>
        </w:rPr>
        <w:t xml:space="preserve"> to be updated accordingly.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35E5460" w:rsidR="00CD2478" w:rsidRPr="006B5418" w:rsidRDefault="00F843C3" w:rsidP="00CD2478">
      <w:pPr>
        <w:rPr>
          <w:lang w:val="en-US"/>
        </w:rPr>
      </w:pPr>
      <w:r>
        <w:rPr>
          <w:lang w:val="en-US"/>
        </w:rPr>
        <w:t>Update of procedure sections for privacy protection.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10D78C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F843C3">
        <w:rPr>
          <w:lang w:val="en-US"/>
        </w:rPr>
        <w:t>24.369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D8BB32" w14:textId="446D494D" w:rsidR="008520DD" w:rsidRPr="00A9258C" w:rsidRDefault="008520DD" w:rsidP="008520DD">
      <w:pPr>
        <w:pStyle w:val="Heading3"/>
      </w:pPr>
      <w:bookmarkStart w:id="1" w:name="_Toc207821539"/>
      <w:r w:rsidRPr="00A9258C">
        <w:t>5.2.1</w:t>
      </w:r>
      <w:r w:rsidRPr="00A9258C">
        <w:tab/>
        <w:t>General</w:t>
      </w:r>
      <w:bookmarkEnd w:id="1"/>
    </w:p>
    <w:p w14:paraId="13923BB1" w14:textId="77777777" w:rsidR="008520DD" w:rsidRDefault="008520DD" w:rsidP="008520DD">
      <w:r w:rsidRPr="00A9258C">
        <w:t xml:space="preserve">The </w:t>
      </w:r>
      <w:r w:rsidRPr="00A9258C">
        <w:rPr>
          <w:rFonts w:hint="eastAsia"/>
        </w:rPr>
        <w:t>inventory</w:t>
      </w:r>
      <w:r w:rsidRPr="00A9258C">
        <w:t xml:space="preserve"> procedure is used</w:t>
      </w:r>
      <w:r w:rsidRPr="00A9258C">
        <w:rPr>
          <w:rFonts w:hint="eastAsia"/>
        </w:rPr>
        <w:t xml:space="preserve"> </w:t>
      </w:r>
      <w:r w:rsidRPr="00A9258C">
        <w:t xml:space="preserve">to discover </w:t>
      </w:r>
      <w:r w:rsidRPr="00A9258C">
        <w:rPr>
          <w:rFonts w:hint="eastAsia"/>
        </w:rPr>
        <w:t>one or more</w:t>
      </w:r>
      <w:r w:rsidRPr="00A9258C">
        <w:t xml:space="preserve"> </w:t>
      </w:r>
      <w:proofErr w:type="spellStart"/>
      <w:r w:rsidRPr="00A9258C">
        <w:t>AIoT</w:t>
      </w:r>
      <w:proofErr w:type="spellEnd"/>
      <w:r w:rsidRPr="00A9258C">
        <w:t xml:space="preserve"> devices</w:t>
      </w:r>
      <w:r>
        <w:t>:</w:t>
      </w:r>
    </w:p>
    <w:p w14:paraId="6C08B690" w14:textId="77777777" w:rsidR="008520DD" w:rsidRDefault="008520DD" w:rsidP="008520DD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is not provided to NG-RAN, all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devices are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be discovered. In this case, an indication </w:t>
      </w:r>
      <w:r>
        <w:t>from lower layer</w:t>
      </w:r>
      <w:r>
        <w:rPr>
          <w:rFonts w:hint="eastAsia"/>
          <w:lang w:eastAsia="zh-CN"/>
        </w:rPr>
        <w:t xml:space="preserve"> is provided as </w:t>
      </w:r>
      <w:r>
        <w:rPr>
          <w:lang w:eastAsia="zh-CN"/>
        </w:rPr>
        <w:t>specified</w:t>
      </w:r>
      <w:r>
        <w:rPr>
          <w:rFonts w:hint="eastAsia"/>
          <w:lang w:eastAsia="zh-CN"/>
        </w:rPr>
        <w:t xml:space="preserve"> in clause</w:t>
      </w:r>
      <w:r w:rsidRPr="00A9258C">
        <w:t> </w:t>
      </w:r>
      <w:r>
        <w:rPr>
          <w:rFonts w:hint="eastAsia"/>
          <w:lang w:eastAsia="zh-CN"/>
        </w:rPr>
        <w:t xml:space="preserve">5.2 of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>
        <w:rPr>
          <w:rFonts w:hint="eastAsia"/>
          <w:lang w:eastAsia="zh-CN"/>
        </w:rPr>
        <w:t>38.391</w:t>
      </w:r>
      <w:r w:rsidRPr="00A9258C">
        <w:t> </w:t>
      </w:r>
      <w:r>
        <w:rPr>
          <w:rFonts w:hint="eastAsia"/>
          <w:lang w:eastAsia="zh-CN"/>
        </w:rPr>
        <w:t>[8];</w:t>
      </w:r>
    </w:p>
    <w:p w14:paraId="2550942C" w14:textId="62D5C81E" w:rsidR="008520DD" w:rsidRPr="00557ECA" w:rsidRDefault="008520DD" w:rsidP="008520DD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is provided to NG-RAN and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includes the </w:t>
      </w:r>
      <w:r>
        <w:rPr>
          <w:lang w:eastAsia="zh-CN"/>
        </w:rPr>
        <w:t>filtering information</w:t>
      </w:r>
      <w:r>
        <w:rPr>
          <w:rFonts w:hint="eastAsia"/>
          <w:lang w:eastAsia="zh-CN"/>
        </w:rPr>
        <w:t xml:space="preserve">, a group of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devices that matches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are to be discovered;</w:t>
      </w:r>
      <w:del w:id="2" w:author="Utsav Sinha/System &amp; Security Standards /SRI-Bangalore/Staff Engineer/Samsung Electronics" w:date="2025-09-30T12:41:00Z">
        <w:r w:rsidDel="00365077">
          <w:rPr>
            <w:rFonts w:hint="eastAsia"/>
            <w:lang w:eastAsia="zh-CN"/>
          </w:rPr>
          <w:delText xml:space="preserve"> and</w:delText>
        </w:r>
      </w:del>
    </w:p>
    <w:p w14:paraId="37D2AC15" w14:textId="77777777" w:rsidR="00365077" w:rsidRDefault="008520DD" w:rsidP="008520DD">
      <w:pPr>
        <w:pStyle w:val="B1"/>
        <w:rPr>
          <w:ins w:id="3" w:author="Utsav Sinha/System &amp; Security Standards /SRI-Bangalore/Staff Engineer/Samsung Electronics" w:date="2025-09-30T12:40:00Z"/>
          <w:lang w:eastAsia="zh-CN"/>
        </w:rPr>
      </w:pPr>
      <w:r>
        <w:rPr>
          <w:rFonts w:hint="eastAsia"/>
          <w:lang w:eastAsia="zh-CN"/>
        </w:rPr>
        <w:t>c)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is provided to NG-RAN and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includes </w:t>
      </w:r>
      <w:r>
        <w:rPr>
          <w:lang w:eastAsia="zh-CN"/>
        </w:rPr>
        <w:t xml:space="preserve">an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identifier</w:t>
      </w:r>
      <w:r>
        <w:rPr>
          <w:rFonts w:hint="eastAsia"/>
          <w:lang w:eastAsia="zh-CN"/>
        </w:rPr>
        <w:t xml:space="preserve">, a specific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that matches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is to be discovered</w:t>
      </w:r>
      <w:ins w:id="4" w:author="Utsav Sinha/System &amp; Security Standards /SRI-Bangalore/Staff Engineer/Samsung Electronics" w:date="2025-09-30T12:40:00Z">
        <w:r w:rsidR="00365077">
          <w:rPr>
            <w:lang w:eastAsia="zh-CN"/>
          </w:rPr>
          <w:t>; and</w:t>
        </w:r>
      </w:ins>
    </w:p>
    <w:p w14:paraId="1F511827" w14:textId="237F01A0" w:rsidR="008520DD" w:rsidRPr="00557ECA" w:rsidRDefault="00365077" w:rsidP="008520DD">
      <w:pPr>
        <w:pStyle w:val="B1"/>
        <w:rPr>
          <w:lang w:eastAsia="zh-CN"/>
        </w:rPr>
      </w:pPr>
      <w:ins w:id="5" w:author="Utsav Sinha/System &amp; Security Standards /SRI-Bangalore/Staff Engineer/Samsung Electronics" w:date="2025-09-30T12:40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6" w:author="Utsav Sinha/System &amp; Security Standards /SRI-Bangalore/Staff Engineer/Samsung Electronics" w:date="2025-09-30T12:41:00Z">
        <w:r>
          <w:rPr>
            <w:rFonts w:hint="eastAsia"/>
            <w:lang w:eastAsia="zh-CN"/>
          </w:rPr>
          <w:t xml:space="preserve">if the </w:t>
        </w:r>
      </w:ins>
      <w:proofErr w:type="spellStart"/>
      <w:ins w:id="7" w:author="Utsav Sinha/System &amp; Security Standards /SRI-Bangalore/Staff Engineer/Samsung Electronics" w:date="2025-09-30T12:55:00Z">
        <w:r w:rsidR="001B50D1">
          <w:rPr>
            <w:lang w:eastAsia="zh-CN"/>
          </w:rPr>
          <w:t>AIoT</w:t>
        </w:r>
        <w:proofErr w:type="spellEnd"/>
        <w:r w:rsidR="001B50D1">
          <w:rPr>
            <w:lang w:eastAsia="zh-CN"/>
          </w:rPr>
          <w:t xml:space="preserve"> identification information</w:t>
        </w:r>
      </w:ins>
      <w:ins w:id="8" w:author="Utsav Sinha/System &amp; Security Standards /SRI-Bangalore/Staff Engineer/Samsung Electronics" w:date="2025-09-30T12:41:00Z">
        <w:r>
          <w:rPr>
            <w:rFonts w:hint="eastAsia"/>
            <w:lang w:eastAsia="zh-CN"/>
          </w:rPr>
          <w:t xml:space="preserve"> is provided to NG-RAN and the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identification information</w:t>
        </w:r>
        <w:r>
          <w:rPr>
            <w:rFonts w:hint="eastAsia"/>
            <w:lang w:eastAsia="zh-CN"/>
          </w:rPr>
          <w:t xml:space="preserve"> includes </w:t>
        </w:r>
        <w:r>
          <w:rPr>
            <w:lang w:eastAsia="zh-CN"/>
          </w:rPr>
          <w:t xml:space="preserve">a </w:t>
        </w:r>
      </w:ins>
      <w:ins w:id="9" w:author="Utsav Sinha/System &amp; Security Standards /SRI-Bangalore/Staff Engineer/Samsung Electronics" w:date="2025-09-30T12:43:00Z">
        <w:r w:rsidR="00C712BB">
          <w:rPr>
            <w:lang w:eastAsia="zh-CN"/>
          </w:rPr>
          <w:t>T-ID</w:t>
        </w:r>
      </w:ins>
      <w:ins w:id="10" w:author="Utsav Sinha/System &amp; Security Standards /SRI-Bangalore/Staff Engineer/Samsung Electronics" w:date="2025-10-06T12:45:00Z">
        <w:r w:rsidR="00171392">
          <w:rPr>
            <w:lang w:eastAsia="zh-CN"/>
          </w:rPr>
          <w:t xml:space="preserve"> </w:t>
        </w:r>
        <w:r w:rsidR="00171392">
          <w:rPr>
            <w:lang w:eastAsia="zh-CN"/>
          </w:rPr>
          <w:t>(</w:t>
        </w:r>
        <w:r w:rsidR="00171392">
          <w:rPr>
            <w:rFonts w:hint="eastAsia"/>
            <w:lang w:eastAsia="zh-CN"/>
          </w:rPr>
          <w:t xml:space="preserve">as </w:t>
        </w:r>
        <w:r w:rsidR="00171392">
          <w:rPr>
            <w:lang w:eastAsia="zh-CN"/>
          </w:rPr>
          <w:t>specified</w:t>
        </w:r>
        <w:r w:rsidR="00171392">
          <w:rPr>
            <w:rFonts w:hint="eastAsia"/>
            <w:lang w:eastAsia="zh-CN"/>
          </w:rPr>
          <w:t xml:space="preserve"> in clause</w:t>
        </w:r>
        <w:r w:rsidR="00171392" w:rsidRPr="00A9258C">
          <w:t> </w:t>
        </w:r>
        <w:r w:rsidR="00171392">
          <w:rPr>
            <w:rFonts w:hint="eastAsia"/>
            <w:lang w:eastAsia="zh-CN"/>
          </w:rPr>
          <w:t>5.</w:t>
        </w:r>
        <w:r w:rsidR="00171392">
          <w:rPr>
            <w:lang w:eastAsia="zh-CN"/>
          </w:rPr>
          <w:t>4.3</w:t>
        </w:r>
        <w:r w:rsidR="00171392">
          <w:rPr>
            <w:rFonts w:hint="eastAsia"/>
            <w:lang w:eastAsia="zh-CN"/>
          </w:rPr>
          <w:t xml:space="preserve"> of </w:t>
        </w:r>
        <w:r w:rsidR="00171392" w:rsidRPr="00A9258C">
          <w:rPr>
            <w:rFonts w:hint="eastAsia"/>
          </w:rPr>
          <w:t>3GPP</w:t>
        </w:r>
        <w:r w:rsidR="00171392" w:rsidRPr="00A9258C">
          <w:t> </w:t>
        </w:r>
        <w:r w:rsidR="00171392" w:rsidRPr="00A9258C">
          <w:rPr>
            <w:rFonts w:hint="eastAsia"/>
          </w:rPr>
          <w:t>TS</w:t>
        </w:r>
        <w:r w:rsidR="00171392" w:rsidRPr="00A9258C">
          <w:t> </w:t>
        </w:r>
        <w:r w:rsidR="00171392">
          <w:rPr>
            <w:rFonts w:hint="eastAsia"/>
            <w:lang w:eastAsia="zh-CN"/>
          </w:rPr>
          <w:t>3</w:t>
        </w:r>
        <w:r w:rsidR="00171392">
          <w:rPr>
            <w:lang w:eastAsia="zh-CN"/>
          </w:rPr>
          <w:t>3.369</w:t>
        </w:r>
        <w:r w:rsidR="00171392" w:rsidRPr="00A9258C">
          <w:t> </w:t>
        </w:r>
        <w:r w:rsidR="00171392">
          <w:rPr>
            <w:rFonts w:hint="eastAsia"/>
            <w:lang w:eastAsia="zh-CN"/>
          </w:rPr>
          <w:t>[</w:t>
        </w:r>
        <w:r w:rsidR="00171392">
          <w:rPr>
            <w:lang w:eastAsia="zh-CN"/>
          </w:rPr>
          <w:t>6</w:t>
        </w:r>
        <w:r w:rsidR="00171392">
          <w:rPr>
            <w:rFonts w:hint="eastAsia"/>
            <w:lang w:eastAsia="zh-CN"/>
          </w:rPr>
          <w:t>]</w:t>
        </w:r>
        <w:r w:rsidR="00171392">
          <w:rPr>
            <w:lang w:eastAsia="zh-CN"/>
          </w:rPr>
          <w:t>)</w:t>
        </w:r>
      </w:ins>
      <w:ins w:id="11" w:author="Utsav Sinha/System &amp; Security Standards /SRI-Bangalore/Staff Engineer/Samsung Electronics" w:date="2025-09-30T12:41:00Z">
        <w:r>
          <w:rPr>
            <w:rFonts w:hint="eastAsia"/>
            <w:lang w:eastAsia="zh-CN"/>
          </w:rPr>
          <w:t xml:space="preserve">, a specific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that matches the </w:t>
        </w:r>
      </w:ins>
      <w:ins w:id="12" w:author="Utsav Sinha/System &amp; Security Standards /SRI-Bangalore/Staff Engineer/Samsung Electronics" w:date="2025-09-30T12:43:00Z">
        <w:r w:rsidR="00C712BB">
          <w:rPr>
            <w:lang w:eastAsia="zh-CN"/>
          </w:rPr>
          <w:t>T-ID</w:t>
        </w:r>
      </w:ins>
      <w:ins w:id="13" w:author="Utsav Sinha/System &amp; Security Standards /SRI-Bangalore/Staff Engineer/Samsung Electronics" w:date="2025-09-30T12:41:00Z">
        <w:r>
          <w:rPr>
            <w:rFonts w:hint="eastAsia"/>
            <w:lang w:eastAsia="zh-CN"/>
          </w:rPr>
          <w:t xml:space="preserve"> is to be discovered</w:t>
        </w:r>
      </w:ins>
      <w:r w:rsidR="008520DD">
        <w:rPr>
          <w:rFonts w:hint="eastAsia"/>
          <w:lang w:eastAsia="zh-CN"/>
        </w:rPr>
        <w:t>.</w:t>
      </w:r>
    </w:p>
    <w:p w14:paraId="0518648B" w14:textId="77777777" w:rsidR="008520DD" w:rsidRDefault="008520DD" w:rsidP="008520DD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Details of AIOTF providing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to NG-RAN is defined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>
        <w:rPr>
          <w:rFonts w:hint="eastAsia"/>
          <w:lang w:eastAsia="zh-CN"/>
        </w:rPr>
        <w:t>23.369</w:t>
      </w:r>
      <w:r w:rsidRPr="00A9258C">
        <w:t> </w:t>
      </w:r>
      <w:r w:rsidRPr="00A9258C">
        <w:rPr>
          <w:rFonts w:hint="eastAsia"/>
        </w:rPr>
        <w:t>[</w:t>
      </w:r>
      <w:r>
        <w:rPr>
          <w:rFonts w:hint="eastAsia"/>
          <w:lang w:eastAsia="zh-CN"/>
        </w:rPr>
        <w:t>2</w:t>
      </w:r>
      <w:r w:rsidRPr="00A9258C">
        <w:rPr>
          <w:rFonts w:hint="eastAsia"/>
        </w:rPr>
        <w:t>]</w:t>
      </w:r>
      <w:r>
        <w:rPr>
          <w:rFonts w:hint="eastAsia"/>
          <w:lang w:eastAsia="zh-CN"/>
        </w:rPr>
        <w:t>.</w:t>
      </w:r>
    </w:p>
    <w:p w14:paraId="13D5C9D8" w14:textId="77777777" w:rsidR="008520DD" w:rsidRPr="00A9258C" w:rsidRDefault="008520DD" w:rsidP="008520DD">
      <w:pPr>
        <w:pStyle w:val="EditorsNote"/>
      </w:pPr>
      <w:r w:rsidRPr="00A9258C">
        <w:t>Editor's note:</w:t>
      </w:r>
      <w:r w:rsidRPr="00A9258C">
        <w:tab/>
      </w:r>
      <w:r>
        <w:rPr>
          <w:rFonts w:hint="eastAsia"/>
          <w:lang w:eastAsia="zh-CN"/>
        </w:rPr>
        <w:t xml:space="preserve"> D</w:t>
      </w:r>
      <w:r w:rsidRPr="00763453">
        <w:rPr>
          <w:lang w:eastAsia="zh-CN"/>
        </w:rPr>
        <w:t xml:space="preserve">etails of </w:t>
      </w:r>
      <w:proofErr w:type="spellStart"/>
      <w:r w:rsidRPr="00763453">
        <w:rPr>
          <w:lang w:eastAsia="zh-CN"/>
        </w:rPr>
        <w:t>AIoT</w:t>
      </w:r>
      <w:proofErr w:type="spellEnd"/>
      <w:r w:rsidRPr="00763453">
        <w:rPr>
          <w:lang w:eastAsia="zh-CN"/>
        </w:rPr>
        <w:t xml:space="preserve"> device identifier should be aligned with security consideration from SA3</w:t>
      </w:r>
      <w:r>
        <w:rPr>
          <w:rFonts w:hint="eastAsia"/>
          <w:lang w:eastAsia="zh-CN"/>
        </w:rPr>
        <w:t>.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046F62" w14:textId="4F0800EC" w:rsidR="00F04E73" w:rsidRPr="00A9258C" w:rsidRDefault="00F04E73" w:rsidP="00F04E73">
      <w:pPr>
        <w:pStyle w:val="Heading3"/>
      </w:pPr>
      <w:bookmarkStart w:id="14" w:name="_Toc207821541"/>
      <w:r w:rsidRPr="00A9258C">
        <w:lastRenderedPageBreak/>
        <w:t>5.2.</w:t>
      </w:r>
      <w:r w:rsidRPr="00A9258C">
        <w:rPr>
          <w:rFonts w:hint="eastAsia"/>
        </w:rPr>
        <w:t>3</w:t>
      </w:r>
      <w:r w:rsidRPr="00A9258C">
        <w:tab/>
        <w:t xml:space="preserve">Inventory procedure </w:t>
      </w:r>
      <w:r w:rsidRPr="00A9258C">
        <w:rPr>
          <w:rFonts w:hint="eastAsia"/>
        </w:rPr>
        <w:t>completion</w:t>
      </w:r>
      <w:bookmarkEnd w:id="14"/>
    </w:p>
    <w:p w14:paraId="4031E6EE" w14:textId="77777777" w:rsidR="00F04E73" w:rsidRPr="00A9258C" w:rsidRDefault="00F04E73" w:rsidP="00F04E73">
      <w:r w:rsidRPr="00A9258C">
        <w:rPr>
          <w:rFonts w:hint="eastAsia"/>
        </w:rPr>
        <w:t xml:space="preserve">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determines to </w:t>
      </w:r>
      <w:r w:rsidRPr="00A9258C">
        <w:t xml:space="preserve">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>:</w:t>
      </w:r>
    </w:p>
    <w:p w14:paraId="55751A9E" w14:textId="77777777" w:rsidR="00F04E73" w:rsidRPr="00A9258C" w:rsidRDefault="00F04E73" w:rsidP="00F04E73">
      <w:pPr>
        <w:pStyle w:val="B1"/>
      </w:pPr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[8]; or</w:t>
      </w:r>
    </w:p>
    <w:p w14:paraId="088AF74B" w14:textId="77777777" w:rsidR="00F04E73" w:rsidRPr="00A9258C" w:rsidRDefault="00F04E73" w:rsidP="00F04E73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</w:t>
      </w:r>
      <w:bookmarkStart w:id="15" w:name="_Hlk207655412"/>
      <w:r>
        <w:rPr>
          <w:rFonts w:hint="eastAsia"/>
          <w:lang w:eastAsia="zh-CN"/>
        </w:rPr>
        <w:t>whether</w:t>
      </w:r>
      <w:bookmarkEnd w:id="15"/>
      <w:r>
        <w:rPr>
          <w:rFonts w:hint="eastAsia"/>
          <w:lang w:eastAsia="zh-CN"/>
        </w:rPr>
        <w:t xml:space="preserve"> </w:t>
      </w:r>
      <w:r w:rsidRPr="00A9258C">
        <w:rPr>
          <w:rFonts w:hint="eastAsia"/>
        </w:rPr>
        <w:t xml:space="preserve">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</w:t>
      </w:r>
      <w:r>
        <w:rPr>
          <w:rFonts w:hint="eastAsia"/>
          <w:lang w:eastAsia="zh-CN"/>
        </w:rPr>
        <w:t>on</w:t>
      </w:r>
      <w:r w:rsidRPr="00A9258C">
        <w:rPr>
          <w:rFonts w:hint="eastAsia"/>
        </w:rPr>
        <w:t xml:space="preserve"> received from the lower layer </w:t>
      </w:r>
      <w:r>
        <w:rPr>
          <w:rFonts w:hint="eastAsia"/>
          <w:lang w:eastAsia="zh-CN"/>
        </w:rPr>
        <w:t>is matched or not</w:t>
      </w:r>
      <w:r w:rsidRPr="00A9258C">
        <w:rPr>
          <w:rFonts w:hint="eastAsia"/>
        </w:rPr>
        <w:t>.</w:t>
      </w:r>
    </w:p>
    <w:p w14:paraId="563DAE32" w14:textId="77777777" w:rsidR="00F04E73" w:rsidRDefault="00F04E73" w:rsidP="00F04E73">
      <w:r w:rsidRPr="00A9258C">
        <w:rPr>
          <w:rFonts w:hint="eastAsia"/>
        </w:rPr>
        <w:t xml:space="preserve">If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determines to </w:t>
      </w:r>
      <w:r w:rsidRPr="00A9258C">
        <w:t xml:space="preserve">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 xml:space="preserve">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device shall </w:t>
      </w:r>
      <w:r>
        <w:t>send</w:t>
      </w:r>
      <w:r w:rsidRPr="00A9258C">
        <w:rPr>
          <w:rFonts w:hint="eastAsia"/>
        </w:rPr>
        <w:t xml:space="preserve"> an INVENTORY REPORT </w:t>
      </w:r>
      <w:r w:rsidRPr="00A9258C">
        <w:t>message</w:t>
      </w:r>
      <w:r w:rsidRPr="00A9258C">
        <w:rPr>
          <w:rFonts w:hint="eastAsia"/>
        </w:rPr>
        <w:t xml:space="preserve"> to </w:t>
      </w:r>
      <w:r>
        <w:t xml:space="preserve">the </w:t>
      </w:r>
      <w:r w:rsidRPr="00A9258C">
        <w:rPr>
          <w:rFonts w:hint="eastAsia"/>
        </w:rPr>
        <w:t>AIOTF.</w:t>
      </w:r>
    </w:p>
    <w:p w14:paraId="1750859D" w14:textId="77777777" w:rsidR="00F04E73" w:rsidRDefault="00F04E73" w:rsidP="00F04E73">
      <w:r>
        <w:t xml:space="preserve">The </w:t>
      </w:r>
      <w:proofErr w:type="spellStart"/>
      <w:r>
        <w:t>AIoT</w:t>
      </w:r>
      <w:proofErr w:type="spellEnd"/>
      <w:r>
        <w:t xml:space="preserve"> device shall </w:t>
      </w:r>
      <w:r w:rsidRPr="00D15954">
        <w:t xml:space="preserve">derive </w:t>
      </w:r>
      <w:r>
        <w:t xml:space="preserve">a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 w:rsidRPr="00D15954">
        <w:t xml:space="preserve"> </w:t>
      </w:r>
      <w:r>
        <w:t xml:space="preserve">value as specified in 3GPP TS 33.369 [6] and shall include the derived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 w:rsidRPr="00D15954">
        <w:rPr>
          <w:vertAlign w:val="subscript"/>
        </w:rPr>
        <w:t xml:space="preserve"> </w:t>
      </w:r>
      <w:r w:rsidRPr="00D15954">
        <w:t xml:space="preserve"> </w:t>
      </w:r>
      <w:r>
        <w:t xml:space="preserve">value in the in the </w:t>
      </w:r>
      <w:proofErr w:type="spellStart"/>
      <w:r w:rsidRPr="003C0CA5">
        <w:t>RAND</w:t>
      </w:r>
      <w:r w:rsidRPr="003C0CA5">
        <w:rPr>
          <w:vertAlign w:val="subscript"/>
        </w:rPr>
        <w:t>AIOT_d</w:t>
      </w:r>
      <w:proofErr w:type="spellEnd"/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07229C86" w14:textId="77777777" w:rsidR="00F04E73" w:rsidRDefault="00F04E73" w:rsidP="00F04E73">
      <w:r>
        <w:t xml:space="preserve">The </w:t>
      </w:r>
      <w:proofErr w:type="spellStart"/>
      <w:r>
        <w:t>AIoT</w:t>
      </w:r>
      <w:proofErr w:type="spellEnd"/>
      <w:r>
        <w:t xml:space="preserve"> device shall </w:t>
      </w:r>
      <w:r w:rsidRPr="00D15954">
        <w:t xml:space="preserve">derive </w:t>
      </w:r>
      <w:r>
        <w:t xml:space="preserve">a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value, </w:t>
      </w:r>
      <w:r w:rsidRPr="00D15954">
        <w:t>using</w:t>
      </w:r>
      <w:r>
        <w:t xml:space="preserve"> the long-term configured</w:t>
      </w:r>
      <w:r w:rsidRPr="00D15954">
        <w:t xml:space="preserve"> </w:t>
      </w:r>
      <w:proofErr w:type="spellStart"/>
      <w:r w:rsidRPr="00D15954">
        <w:t>K</w:t>
      </w:r>
      <w:r w:rsidRPr="00D15954">
        <w:rPr>
          <w:vertAlign w:val="subscript"/>
        </w:rPr>
        <w:t>AIoT</w:t>
      </w:r>
      <w:proofErr w:type="spellEnd"/>
      <w:r w:rsidRPr="00D15954">
        <w:t xml:space="preserve"> and </w:t>
      </w:r>
      <w:r>
        <w:t xml:space="preserve">the value of the </w:t>
      </w:r>
      <w:proofErr w:type="spellStart"/>
      <w:r w:rsidRPr="00D15954">
        <w:t>RAND</w:t>
      </w:r>
      <w:r w:rsidRPr="00D15954">
        <w:rPr>
          <w:vertAlign w:val="subscript"/>
        </w:rPr>
        <w:t>AIOT_n</w:t>
      </w:r>
      <w:proofErr w:type="spellEnd"/>
      <w:r w:rsidRPr="00882618">
        <w:t xml:space="preserve"> included in the paging message </w:t>
      </w:r>
      <w:r>
        <w:t xml:space="preserve">provided by lower layers as specified in 3GPP TS 33.369 [6]. The derived </w:t>
      </w:r>
      <w:r w:rsidRPr="00D15954">
        <w:t>RES</w:t>
      </w:r>
      <w:r w:rsidRPr="00D15954">
        <w:rPr>
          <w:vertAlign w:val="subscript"/>
        </w:rPr>
        <w:t>AIOT</w:t>
      </w:r>
      <w:r w:rsidRPr="00D15954">
        <w:t xml:space="preserve"> </w:t>
      </w:r>
      <w:r>
        <w:t xml:space="preserve">value shall be included in the in the </w:t>
      </w:r>
      <w:r w:rsidRPr="00D15954">
        <w:t>RES</w:t>
      </w:r>
      <w:r w:rsidRPr="00D15954">
        <w:rPr>
          <w:vertAlign w:val="subscript"/>
        </w:rPr>
        <w:t>AIOT</w:t>
      </w:r>
      <w:r>
        <w:t xml:space="preserve">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55DB74E7" w14:textId="77777777" w:rsidR="00F04E73" w:rsidRPr="00882618" w:rsidRDefault="00F04E73" w:rsidP="00F04E73">
      <w:r>
        <w:t xml:space="preserve">The </w:t>
      </w:r>
      <w:proofErr w:type="spellStart"/>
      <w:r>
        <w:t>AIoT</w:t>
      </w:r>
      <w:proofErr w:type="spellEnd"/>
      <w:r>
        <w:t xml:space="preserve"> device shall include the </w:t>
      </w:r>
      <w:proofErr w:type="spellStart"/>
      <w:r>
        <w:t>AIoT</w:t>
      </w:r>
      <w:proofErr w:type="spellEnd"/>
      <w:r>
        <w:t xml:space="preserve"> device identity IE in the</w:t>
      </w:r>
      <w:r w:rsidRPr="00E7684D">
        <w:rPr>
          <w:rFonts w:hint="eastAsia"/>
        </w:rPr>
        <w:t xml:space="preserve"> </w:t>
      </w:r>
      <w:r w:rsidRPr="00A9258C">
        <w:rPr>
          <w:rFonts w:hint="eastAsia"/>
        </w:rPr>
        <w:t xml:space="preserve">INVENTORY REPORT </w:t>
      </w:r>
      <w:r w:rsidRPr="00A9258C">
        <w:t>message</w:t>
      </w:r>
      <w:r>
        <w:t>.</w:t>
      </w:r>
    </w:p>
    <w:p w14:paraId="5F20B2E9" w14:textId="77777777" w:rsidR="00F04E73" w:rsidRPr="00A9258C" w:rsidRDefault="00F04E73" w:rsidP="00F04E73">
      <w:pPr>
        <w:pStyle w:val="EditorsNote"/>
      </w:pPr>
      <w:r w:rsidRPr="001B1735">
        <w:t>Editor's note:</w:t>
      </w:r>
      <w:r w:rsidRPr="001B1735">
        <w:tab/>
        <w:t xml:space="preserve">Details of the </w:t>
      </w:r>
      <w:proofErr w:type="spellStart"/>
      <w:r w:rsidRPr="001B1735">
        <w:t>AIoT</w:t>
      </w:r>
      <w:proofErr w:type="spellEnd"/>
      <w:r w:rsidRPr="001B1735">
        <w:t xml:space="preserve"> device identity IE is FFS and depends on SA3 progress.</w:t>
      </w:r>
    </w:p>
    <w:p w14:paraId="047C6B31" w14:textId="77777777" w:rsidR="00F04E73" w:rsidRDefault="00F04E73" w:rsidP="00F04E73">
      <w:r w:rsidRPr="00A9258C">
        <w:rPr>
          <w:rFonts w:hint="eastAsia"/>
        </w:rPr>
        <w:t xml:space="preserve">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</w:t>
      </w:r>
      <w:proofErr w:type="spellStart"/>
      <w:r>
        <w:t>AIoT</w:t>
      </w:r>
      <w:proofErr w:type="spellEnd"/>
      <w:r>
        <w:rPr>
          <w:rFonts w:hint="eastAsia"/>
        </w:rPr>
        <w:t xml:space="preserve"> </w:t>
      </w:r>
      <w:r>
        <w:t xml:space="preserve">identification information </w:t>
      </w:r>
      <w:r>
        <w:rPr>
          <w:rFonts w:hint="eastAsia"/>
          <w:lang w:eastAsia="zh-CN"/>
        </w:rPr>
        <w:t xml:space="preserve">is </w:t>
      </w:r>
      <w:r>
        <w:rPr>
          <w:rFonts w:hint="eastAsia"/>
        </w:rPr>
        <w:t>matche</w:t>
      </w:r>
      <w:r>
        <w:rPr>
          <w:rFonts w:hint="eastAsia"/>
          <w:lang w:eastAsia="zh-CN"/>
        </w:rPr>
        <w:t>d or not</w:t>
      </w:r>
      <w:r w:rsidRPr="00A9258C">
        <w:rPr>
          <w:rFonts w:hint="eastAsia"/>
        </w:rPr>
        <w:t xml:space="preserve"> as follows:</w:t>
      </w:r>
    </w:p>
    <w:p w14:paraId="3428E269" w14:textId="77777777" w:rsidR="00F04E73" w:rsidRPr="005D50ED" w:rsidRDefault="00F04E73" w:rsidP="00F04E73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It is FFS how to determine the component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</w:t>
      </w:r>
      <w:r>
        <w:rPr>
          <w:rFonts w:hint="eastAsia"/>
          <w:lang w:eastAsia="zh-CN"/>
        </w:rPr>
        <w:t xml:space="preserve"> for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device, and this may need coordination with RAN2/3</w:t>
      </w:r>
      <w:r>
        <w:t>.</w:t>
      </w:r>
    </w:p>
    <w:p w14:paraId="1F82A50C" w14:textId="77777777" w:rsidR="00F04E73" w:rsidRDefault="00F04E73" w:rsidP="00F04E7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</w:t>
      </w:r>
      <w:bookmarkStart w:id="16" w:name="OLE_LINK2"/>
      <w:proofErr w:type="spellStart"/>
      <w:r>
        <w:rPr>
          <w:lang w:eastAsia="zh-CN"/>
        </w:rPr>
        <w:t>AIoT</w:t>
      </w:r>
      <w:bookmarkStart w:id="17" w:name="OLE_LINK13"/>
      <w:proofErr w:type="spellEnd"/>
      <w:r>
        <w:rPr>
          <w:lang w:eastAsia="zh-CN"/>
        </w:rPr>
        <w:t xml:space="preserve"> identification information</w:t>
      </w:r>
      <w:bookmarkEnd w:id="16"/>
      <w:bookmarkEnd w:id="17"/>
      <w:r>
        <w:rPr>
          <w:lang w:eastAsia="zh-CN"/>
        </w:rPr>
        <w:t xml:space="preserve"> includes an </w:t>
      </w:r>
      <w:bookmarkStart w:id="18" w:name="OLE_LINK11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bookmarkStart w:id="19" w:name="OLE_LINK7"/>
      <w:r>
        <w:rPr>
          <w:lang w:eastAsia="zh-CN"/>
        </w:rPr>
        <w:t>device</w:t>
      </w:r>
      <w:bookmarkEnd w:id="18"/>
      <w:r>
        <w:rPr>
          <w:lang w:eastAsia="zh-CN"/>
        </w:rPr>
        <w:t xml:space="preserve"> </w:t>
      </w:r>
      <w:bookmarkEnd w:id="19"/>
      <w:r>
        <w:rPr>
          <w:lang w:eastAsia="zh-CN"/>
        </w:rPr>
        <w:t>identifier:</w:t>
      </w:r>
    </w:p>
    <w:p w14:paraId="72027B19" w14:textId="77777777" w:rsidR="00F04E73" w:rsidRDefault="00F04E73" w:rsidP="00F04E73">
      <w:pPr>
        <w:pStyle w:val="EditorsNote"/>
        <w:rPr>
          <w:lang w:eastAsia="zh-CN"/>
        </w:rPr>
      </w:pPr>
      <w:r w:rsidRPr="00A9258C">
        <w:t>Editor's note:</w:t>
      </w:r>
      <w:r w:rsidRPr="00A9258C">
        <w:tab/>
      </w:r>
      <w:r>
        <w:rPr>
          <w:rFonts w:hint="eastAsia"/>
          <w:lang w:eastAsia="zh-CN"/>
        </w:rPr>
        <w:t>D</w:t>
      </w:r>
      <w:r w:rsidRPr="00E64109">
        <w:rPr>
          <w:lang w:eastAsia="zh-CN"/>
        </w:rPr>
        <w:t xml:space="preserve">etails of </w:t>
      </w:r>
      <w:proofErr w:type="spellStart"/>
      <w:r w:rsidRPr="00E64109">
        <w:rPr>
          <w:lang w:eastAsia="zh-CN"/>
        </w:rPr>
        <w:t>AIoT</w:t>
      </w:r>
      <w:proofErr w:type="spellEnd"/>
      <w:r w:rsidRPr="00E64109">
        <w:rPr>
          <w:lang w:eastAsia="zh-CN"/>
        </w:rPr>
        <w:t xml:space="preserve"> device identifier should be aligned with security consideration from SA3</w:t>
      </w:r>
      <w:r>
        <w:rPr>
          <w:rFonts w:hint="eastAsia"/>
          <w:lang w:eastAsia="zh-CN"/>
        </w:rPr>
        <w:t xml:space="preserve">. How to match the </w:t>
      </w:r>
      <w:proofErr w:type="spellStart"/>
      <w:r w:rsidRPr="00E64109">
        <w:rPr>
          <w:lang w:eastAsia="zh-CN"/>
        </w:rPr>
        <w:t>AIoT</w:t>
      </w:r>
      <w:proofErr w:type="spellEnd"/>
      <w:r w:rsidRPr="00E64109">
        <w:rPr>
          <w:lang w:eastAsia="zh-CN"/>
        </w:rPr>
        <w:t xml:space="preserve"> device identifier</w:t>
      </w:r>
      <w:r>
        <w:rPr>
          <w:lang w:eastAsia="zh-CN"/>
        </w:rPr>
        <w:t xml:space="preserve"> depend</w:t>
      </w:r>
      <w:r>
        <w:rPr>
          <w:rFonts w:hint="eastAsia"/>
          <w:lang w:eastAsia="zh-CN"/>
        </w:rPr>
        <w:t xml:space="preserve">s on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identifier</w:t>
      </w:r>
      <w:r>
        <w:rPr>
          <w:rFonts w:hint="eastAsia"/>
          <w:lang w:eastAsia="zh-CN"/>
        </w:rPr>
        <w:t xml:space="preserve"> included.</w:t>
      </w:r>
    </w:p>
    <w:p w14:paraId="05C4B61F" w14:textId="2201F6C8" w:rsidR="001B50D1" w:rsidRDefault="003B39DA" w:rsidP="00F04E73">
      <w:pPr>
        <w:pStyle w:val="B1"/>
        <w:rPr>
          <w:ins w:id="20" w:author="Utsav Sinha/System &amp; Security Standards /SRI-Bangalore/Staff Engineer/Samsung Electronics" w:date="2025-09-30T12:54:00Z"/>
          <w:lang w:eastAsia="zh-CN"/>
        </w:rPr>
      </w:pPr>
      <w:ins w:id="21" w:author="Utsav Sinha/System &amp; Security Standards /SRI-Bangalore/Staff Engineer/Samsung Electronics" w:date="2025-09-30T13:25:00Z">
        <w:r>
          <w:rPr>
            <w:lang w:eastAsia="zh-CN"/>
          </w:rPr>
          <w:t>a1</w:t>
        </w:r>
      </w:ins>
      <w:ins w:id="22" w:author="Utsav Sinha/System &amp; Security Standards /SRI-Bangalore/Staff Engineer/Samsung Electronics" w:date="2025-09-30T12:54:00Z">
        <w:r w:rsidR="001B50D1">
          <w:rPr>
            <w:lang w:eastAsia="zh-CN"/>
          </w:rPr>
          <w:t>)</w:t>
        </w:r>
        <w:r w:rsidR="001B50D1">
          <w:rPr>
            <w:lang w:eastAsia="zh-CN"/>
          </w:rPr>
          <w:tab/>
          <w:t xml:space="preserve">if the </w:t>
        </w:r>
        <w:proofErr w:type="spellStart"/>
        <w:r w:rsidR="001B50D1">
          <w:rPr>
            <w:lang w:eastAsia="zh-CN"/>
          </w:rPr>
          <w:t>AIoT</w:t>
        </w:r>
        <w:proofErr w:type="spellEnd"/>
        <w:r w:rsidR="001B50D1">
          <w:rPr>
            <w:lang w:eastAsia="zh-CN"/>
          </w:rPr>
          <w:t xml:space="preserve"> identification information includes a T-ID (</w:t>
        </w:r>
      </w:ins>
      <w:ins w:id="23" w:author="Utsav Sinha/System &amp; Security Standards /SRI-Bangalore/Staff Engineer/Samsung Electronics" w:date="2025-09-30T12:55:00Z">
        <w:r w:rsidR="001B50D1">
          <w:rPr>
            <w:rFonts w:hint="eastAsia"/>
            <w:lang w:eastAsia="zh-CN"/>
          </w:rPr>
          <w:t xml:space="preserve">as </w:t>
        </w:r>
        <w:r w:rsidR="001B50D1">
          <w:rPr>
            <w:lang w:eastAsia="zh-CN"/>
          </w:rPr>
          <w:t>specified</w:t>
        </w:r>
        <w:r w:rsidR="001B50D1">
          <w:rPr>
            <w:rFonts w:hint="eastAsia"/>
            <w:lang w:eastAsia="zh-CN"/>
          </w:rPr>
          <w:t xml:space="preserve"> in clause</w:t>
        </w:r>
        <w:r w:rsidR="001B50D1" w:rsidRPr="00A9258C">
          <w:t> </w:t>
        </w:r>
        <w:r w:rsidR="001B50D1">
          <w:rPr>
            <w:rFonts w:hint="eastAsia"/>
            <w:lang w:eastAsia="zh-CN"/>
          </w:rPr>
          <w:t>5.</w:t>
        </w:r>
        <w:r w:rsidR="001B50D1">
          <w:rPr>
            <w:lang w:eastAsia="zh-CN"/>
          </w:rPr>
          <w:t>4.3</w:t>
        </w:r>
        <w:r w:rsidR="001B50D1">
          <w:rPr>
            <w:rFonts w:hint="eastAsia"/>
            <w:lang w:eastAsia="zh-CN"/>
          </w:rPr>
          <w:t xml:space="preserve"> of </w:t>
        </w:r>
        <w:r w:rsidR="001B50D1" w:rsidRPr="00A9258C">
          <w:rPr>
            <w:rFonts w:hint="eastAsia"/>
          </w:rPr>
          <w:t>3GPP</w:t>
        </w:r>
        <w:r w:rsidR="001B50D1" w:rsidRPr="00A9258C">
          <w:t> </w:t>
        </w:r>
        <w:r w:rsidR="001B50D1" w:rsidRPr="00A9258C">
          <w:rPr>
            <w:rFonts w:hint="eastAsia"/>
          </w:rPr>
          <w:t>TS</w:t>
        </w:r>
        <w:r w:rsidR="001B50D1" w:rsidRPr="00A9258C">
          <w:t> </w:t>
        </w:r>
        <w:r w:rsidR="001B50D1">
          <w:rPr>
            <w:rFonts w:hint="eastAsia"/>
            <w:lang w:eastAsia="zh-CN"/>
          </w:rPr>
          <w:t>3</w:t>
        </w:r>
        <w:r w:rsidR="001B50D1">
          <w:rPr>
            <w:lang w:eastAsia="zh-CN"/>
          </w:rPr>
          <w:t>3.369</w:t>
        </w:r>
        <w:r w:rsidR="001B50D1" w:rsidRPr="00A9258C">
          <w:t> </w:t>
        </w:r>
        <w:r w:rsidR="001B50D1">
          <w:rPr>
            <w:rFonts w:hint="eastAsia"/>
            <w:lang w:eastAsia="zh-CN"/>
          </w:rPr>
          <w:t>[</w:t>
        </w:r>
        <w:r w:rsidR="001B50D1">
          <w:rPr>
            <w:lang w:eastAsia="zh-CN"/>
          </w:rPr>
          <w:t>6</w:t>
        </w:r>
        <w:r w:rsidR="001B50D1">
          <w:rPr>
            <w:rFonts w:hint="eastAsia"/>
            <w:lang w:eastAsia="zh-CN"/>
          </w:rPr>
          <w:t>]</w:t>
        </w:r>
      </w:ins>
      <w:ins w:id="24" w:author="Utsav Sinha/System &amp; Security Standards /SRI-Bangalore/Staff Engineer/Samsung Electronics" w:date="2025-09-30T12:54:00Z">
        <w:r w:rsidR="001B50D1">
          <w:rPr>
            <w:lang w:eastAsia="zh-CN"/>
          </w:rPr>
          <w:t>):</w:t>
        </w:r>
      </w:ins>
    </w:p>
    <w:p w14:paraId="643961B2" w14:textId="39CCED9F" w:rsidR="00F04E73" w:rsidRDefault="00F04E73" w:rsidP="00F04E7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if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includes filtering information</w:t>
      </w:r>
      <w:r>
        <w:rPr>
          <w:rFonts w:hint="eastAsia"/>
          <w:lang w:eastAsia="zh-CN"/>
        </w:rPr>
        <w:t xml:space="preserve"> (see clause</w:t>
      </w:r>
      <w:r w:rsidRPr="00A9258C">
        <w:t> </w:t>
      </w:r>
      <w:r>
        <w:rPr>
          <w:rFonts w:hint="eastAsia"/>
          <w:lang w:eastAsia="zh-CN"/>
        </w:rPr>
        <w:t xml:space="preserve">31.3 of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>
        <w:rPr>
          <w:rFonts w:hint="eastAsia"/>
          <w:lang w:eastAsia="zh-CN"/>
        </w:rPr>
        <w:t>23.003</w:t>
      </w:r>
      <w:r w:rsidRPr="00A9258C">
        <w:t> </w:t>
      </w:r>
      <w:r w:rsidRPr="00A9258C">
        <w:rPr>
          <w:rFonts w:hint="eastAsia"/>
        </w:rPr>
        <w:t>[</w:t>
      </w:r>
      <w:r>
        <w:rPr>
          <w:lang w:eastAsia="zh-CN"/>
        </w:rPr>
        <w:t>5</w:t>
      </w:r>
      <w:r w:rsidRPr="00A9258C">
        <w:rPr>
          <w:rFonts w:hint="eastAsia"/>
        </w:rPr>
        <w:t>]</w:t>
      </w:r>
      <w:r>
        <w:rPr>
          <w:rFonts w:hint="eastAsia"/>
          <w:lang w:eastAsia="zh-CN"/>
        </w:rPr>
        <w:t>)</w:t>
      </w:r>
      <w:r>
        <w:rPr>
          <w:lang w:eastAsia="zh-CN"/>
        </w:rPr>
        <w:t>:</w:t>
      </w:r>
    </w:p>
    <w:p w14:paraId="0865CDFF" w14:textId="77777777" w:rsidR="00F04E73" w:rsidRDefault="00F04E73" w:rsidP="00F04E7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>
        <w:rPr>
          <w:rFonts w:hint="eastAsia"/>
          <w:lang w:eastAsia="zh-CN"/>
        </w:rPr>
        <w:t>based on ID typ</w:t>
      </w:r>
      <w:r w:rsidRPr="00C34923">
        <w:rPr>
          <w:rFonts w:hint="eastAsia"/>
          <w:lang w:eastAsia="zh-CN"/>
        </w:rPr>
        <w:t>e field</w:t>
      </w:r>
      <w:r w:rsidRPr="00C34923">
        <w:rPr>
          <w:lang w:eastAsia="zh-CN"/>
        </w:rPr>
        <w:t xml:space="preserve"> </w:t>
      </w:r>
      <w:r w:rsidRPr="00C34923">
        <w:rPr>
          <w:rFonts w:hint="eastAsia"/>
          <w:lang w:eastAsia="zh-CN"/>
        </w:rPr>
        <w:t>incl</w:t>
      </w:r>
      <w:r>
        <w:rPr>
          <w:rFonts w:hint="eastAsia"/>
          <w:lang w:eastAsia="zh-CN"/>
        </w:rPr>
        <w:t xml:space="preserve">uded in the </w:t>
      </w:r>
      <w:r>
        <w:rPr>
          <w:lang w:eastAsia="zh-CN"/>
        </w:rPr>
        <w:t>filtering information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determines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>matche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if:</w:t>
      </w:r>
    </w:p>
    <w:p w14:paraId="449C6B6E" w14:textId="77777777" w:rsidR="00F04E73" w:rsidRDefault="00F04E73" w:rsidP="00F04E73">
      <w:pPr>
        <w:pStyle w:val="B3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the PLMN ID field is not included</w:t>
      </w:r>
      <w:r>
        <w:t xml:space="preserve"> </w:t>
      </w:r>
      <w:r>
        <w:rPr>
          <w:lang w:eastAsia="zh-CN"/>
        </w:rPr>
        <w:t>in the filtering information, 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PLMN ID field is included</w:t>
      </w:r>
      <w:r>
        <w:t xml:space="preserve"> </w:t>
      </w:r>
      <w:r>
        <w:rPr>
          <w:lang w:eastAsia="zh-CN"/>
        </w:rPr>
        <w:t>in the filtering information and:</w:t>
      </w:r>
    </w:p>
    <w:p w14:paraId="3FD232DA" w14:textId="77777777" w:rsidR="00F04E73" w:rsidRDefault="00F04E73" w:rsidP="00F04E73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PLMN ID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 </w:t>
      </w:r>
    </w:p>
    <w:p w14:paraId="7DF5B181" w14:textId="77777777" w:rsidR="00F04E73" w:rsidRDefault="00F04E73" w:rsidP="00F04E73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PLMN ID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 the PLMN ID field within the filtering information;</w:t>
      </w:r>
    </w:p>
    <w:p w14:paraId="55A799AC" w14:textId="77777777" w:rsidR="00F04E73" w:rsidRDefault="00F04E73" w:rsidP="00F04E73">
      <w:pPr>
        <w:pStyle w:val="B3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  <w:t>the NID field is not included</w:t>
      </w:r>
      <w:r>
        <w:t xml:space="preserve"> </w:t>
      </w:r>
      <w:r>
        <w:rPr>
          <w:lang w:eastAsia="zh-CN"/>
        </w:rPr>
        <w:t>in the filtering information, or the NID field is included</w:t>
      </w:r>
      <w:r>
        <w:t xml:space="preserve"> </w:t>
      </w:r>
      <w:r>
        <w:rPr>
          <w:lang w:eastAsia="zh-CN"/>
        </w:rPr>
        <w:t>in the filtering information and:</w:t>
      </w:r>
    </w:p>
    <w:p w14:paraId="19BF4669" w14:textId="77777777" w:rsidR="00F04E73" w:rsidRDefault="00F04E73" w:rsidP="00F04E73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NID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</w:t>
      </w:r>
    </w:p>
    <w:p w14:paraId="59FCE556" w14:textId="77777777" w:rsidR="00F04E73" w:rsidRDefault="00F04E73" w:rsidP="00F04E73">
      <w:pPr>
        <w:pStyle w:val="B4"/>
        <w:rPr>
          <w:b/>
          <w:bCs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NID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 the NID field within the filtering information;</w:t>
      </w:r>
    </w:p>
    <w:p w14:paraId="55F7011D" w14:textId="77777777" w:rsidR="00F04E73" w:rsidRDefault="00F04E73" w:rsidP="00F04E73">
      <w:pPr>
        <w:pStyle w:val="B3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the third party ID field is not included</w:t>
      </w:r>
      <w:r>
        <w:t xml:space="preserve"> </w:t>
      </w:r>
      <w:r>
        <w:rPr>
          <w:lang w:eastAsia="zh-CN"/>
        </w:rPr>
        <w:t>in the filtering information, or the third party ID field is included</w:t>
      </w:r>
      <w:r>
        <w:t xml:space="preserve"> </w:t>
      </w:r>
      <w:r>
        <w:rPr>
          <w:lang w:eastAsia="zh-CN"/>
        </w:rPr>
        <w:t>in the filtering information and:</w:t>
      </w:r>
    </w:p>
    <w:p w14:paraId="7FF28C73" w14:textId="77777777" w:rsidR="00F04E73" w:rsidRDefault="00F04E73" w:rsidP="00F04E73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third party ID field is included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identifier; and</w:t>
      </w:r>
    </w:p>
    <w:p w14:paraId="17030C98" w14:textId="77777777" w:rsidR="00F04E73" w:rsidRDefault="00F04E73" w:rsidP="00F04E73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third party ID field in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permanent identifier is the same as the third party ID field within the filtering information; and</w:t>
      </w:r>
    </w:p>
    <w:p w14:paraId="6B06DD96" w14:textId="77777777" w:rsidR="00F04E73" w:rsidRDefault="00F04E73" w:rsidP="00F04E73">
      <w:pPr>
        <w:pStyle w:val="B3"/>
        <w:rPr>
          <w:lang w:eastAsia="zh-CN"/>
        </w:rPr>
      </w:pPr>
      <w:r>
        <w:rPr>
          <w:rFonts w:hint="eastAsia"/>
        </w:rPr>
        <w:t>D</w:t>
      </w:r>
      <w:r>
        <w:t>)</w:t>
      </w:r>
      <w:r>
        <w:tab/>
        <w:t xml:space="preserve">the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filters field is not included in the filtering information, or the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filters field is included in the filtering information and for each </w:t>
      </w:r>
      <w:r>
        <w:rPr>
          <w:rFonts w:hint="eastAsia"/>
        </w:rPr>
        <w:t>i</w:t>
      </w:r>
      <w:r>
        <w:t xml:space="preserve">dentification </w:t>
      </w:r>
      <w:r>
        <w:rPr>
          <w:rFonts w:hint="eastAsia"/>
        </w:rPr>
        <w:t>i</w:t>
      </w:r>
      <w:r>
        <w:t xml:space="preserve">nformation </w:t>
      </w:r>
      <w:r>
        <w:rPr>
          <w:rFonts w:hint="eastAsia"/>
        </w:rPr>
        <w:t>f</w:t>
      </w:r>
      <w:r>
        <w:t xml:space="preserve">ilter, the component value within the identification information filter is the same as the corresponding bitstring from the </w:t>
      </w:r>
      <w:proofErr w:type="spellStart"/>
      <w:r>
        <w:t>AIoT</w:t>
      </w:r>
      <w:proofErr w:type="spellEnd"/>
      <w:r>
        <w:t xml:space="preserve"> device permanent identifier based on offset field and length field</w:t>
      </w:r>
      <w:r>
        <w:rPr>
          <w:rFonts w:hint="eastAsia"/>
          <w:lang w:eastAsia="zh-CN"/>
        </w:rPr>
        <w:t>; or</w:t>
      </w:r>
    </w:p>
    <w:p w14:paraId="016FB071" w14:textId="77777777" w:rsidR="00F04E73" w:rsidRPr="00A9258C" w:rsidRDefault="00F04E73" w:rsidP="00F04E73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otherwise,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determines </w:t>
      </w:r>
      <w:bookmarkStart w:id="25" w:name="OLE_LINK19"/>
      <w:r>
        <w:rPr>
          <w:lang w:eastAsia="zh-CN"/>
        </w:rPr>
        <w:t xml:space="preserve">the </w:t>
      </w:r>
      <w:bookmarkEnd w:id="25"/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identification information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match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</w:p>
    <w:p w14:paraId="34D096B9" w14:textId="77777777" w:rsidR="00F04E73" w:rsidRPr="00A9258C" w:rsidRDefault="00F04E73" w:rsidP="00F04E73">
      <w:pPr>
        <w:pStyle w:val="NO"/>
      </w:pPr>
      <w:r w:rsidRPr="00A9258C">
        <w:lastRenderedPageBreak/>
        <w:t>N</w:t>
      </w:r>
      <w:r w:rsidRPr="00A9258C">
        <w:rPr>
          <w:rFonts w:hint="eastAsia"/>
        </w:rPr>
        <w:t>OTE</w:t>
      </w:r>
      <w:r>
        <w:t xml:space="preserve"> 1</w:t>
      </w:r>
      <w:r w:rsidRPr="00A9258C">
        <w:rPr>
          <w:rFonts w:hint="eastAsia"/>
        </w:rPr>
        <w:t>:</w:t>
      </w:r>
      <w:r w:rsidRPr="00A9258C">
        <w:tab/>
      </w:r>
      <w:r w:rsidRPr="00A9258C">
        <w:rPr>
          <w:rFonts w:hint="eastAsia"/>
        </w:rPr>
        <w:t xml:space="preserve">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corresponds to paging ID</w:t>
      </w:r>
      <w:r>
        <w:t>,</w:t>
      </w:r>
      <w:r w:rsidRPr="00A9258C">
        <w:rPr>
          <w:rFonts w:hint="eastAsia"/>
        </w:rPr>
        <w:t xml:space="preserve">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Pr="00A9258C">
        <w:rPr>
          <w:rFonts w:hint="eastAsia"/>
        </w:rPr>
        <w:t>[8]).</w:t>
      </w:r>
    </w:p>
    <w:p w14:paraId="41330F79" w14:textId="77777777" w:rsidR="00F04E73" w:rsidRPr="00A9258C" w:rsidRDefault="00F04E73" w:rsidP="00F04E73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 xml:space="preserve">The reference to filtering </w:t>
      </w:r>
      <w:r w:rsidRPr="00A9258C">
        <w:t>information</w:t>
      </w:r>
      <w:r w:rsidRPr="00A9258C">
        <w:rPr>
          <w:rFonts w:hint="eastAsia"/>
        </w:rPr>
        <w:t xml:space="preserve"> (e.g. IE name) will be updated according to CT4 and RAN2 progress</w:t>
      </w:r>
      <w:r w:rsidRPr="00A9258C">
        <w:t>.</w:t>
      </w:r>
    </w:p>
    <w:p w14:paraId="5EE5793F" w14:textId="77777777" w:rsidR="00F04E73" w:rsidRPr="00A9258C" w:rsidRDefault="00F04E73" w:rsidP="00F04E73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>:</w:t>
      </w:r>
    </w:p>
    <w:p w14:paraId="246957C8" w14:textId="77777777" w:rsidR="00F04E73" w:rsidRPr="00A9258C" w:rsidRDefault="00F04E73" w:rsidP="00F04E73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 is matched</w:t>
      </w:r>
      <w:r w:rsidRPr="00A9258C">
        <w:rPr>
          <w:rFonts w:hint="eastAsia"/>
        </w:rPr>
        <w:t xml:space="preserve">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 w:rsidRPr="00A9258C">
        <w:rPr>
          <w:rFonts w:hint="eastAsia"/>
        </w:rPr>
        <w:t xml:space="preserve"> is matched</w:t>
      </w:r>
      <w:r>
        <w:rPr>
          <w:rFonts w:hint="eastAsia"/>
          <w:lang w:eastAsia="zh-CN"/>
        </w:rPr>
        <w:t xml:space="preserve">, and </w:t>
      </w:r>
      <w:r>
        <w:rPr>
          <w:rFonts w:hint="eastAsia"/>
        </w:rPr>
        <w:t xml:space="preserve">determine to </w:t>
      </w:r>
      <w:r>
        <w:t xml:space="preserve">respond to the </w:t>
      </w:r>
      <w:proofErr w:type="spellStart"/>
      <w:r>
        <w:t>AIoT</w:t>
      </w:r>
      <w:proofErr w:type="spellEnd"/>
      <w:r>
        <w:t xml:space="preserve"> paging</w:t>
      </w:r>
      <w:r w:rsidRPr="00A9258C">
        <w:rPr>
          <w:rFonts w:hint="eastAsia"/>
        </w:rPr>
        <w:t>; or</w:t>
      </w:r>
    </w:p>
    <w:p w14:paraId="78594ABA" w14:textId="77777777" w:rsidR="00F04E73" w:rsidRPr="00A9258C" w:rsidRDefault="00F04E73" w:rsidP="00F04E73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</w:t>
      </w:r>
      <w:proofErr w:type="spellStart"/>
      <w:r w:rsidRPr="00A9258C">
        <w:rPr>
          <w:rFonts w:hint="eastAsia"/>
        </w:rPr>
        <w:t>AIoT</w:t>
      </w:r>
      <w:proofErr w:type="spellEnd"/>
      <w:r w:rsidRPr="00A9258C">
        <w:rPr>
          <w:rFonts w:hint="eastAsia"/>
        </w:rPr>
        <w:t xml:space="preserve"> </w:t>
      </w:r>
      <w:r w:rsidRPr="00A9258C">
        <w:t xml:space="preserve">device shall </w:t>
      </w:r>
      <w:r w:rsidRPr="00A9258C">
        <w:rPr>
          <w:rFonts w:hint="eastAsia"/>
        </w:rPr>
        <w:t xml:space="preserve">ignore the </w:t>
      </w:r>
      <w:proofErr w:type="spellStart"/>
      <w:r>
        <w:t>AIoT</w:t>
      </w:r>
      <w:proofErr w:type="spellEnd"/>
      <w:r w:rsidRPr="00A9258C">
        <w:rPr>
          <w:rFonts w:hint="eastAsia"/>
        </w:rPr>
        <w:t xml:space="preserve"> </w:t>
      </w:r>
      <w:r>
        <w:t>identification information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indicate to the lower layer that the filtering </w:t>
      </w:r>
      <w:r>
        <w:t>information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not</w:t>
      </w:r>
      <w:r>
        <w:rPr>
          <w:rFonts w:hint="eastAsia"/>
        </w:rPr>
        <w:t xml:space="preserve"> matched</w:t>
      </w:r>
      <w:r>
        <w:rPr>
          <w:rFonts w:hint="eastAsia"/>
          <w:lang w:eastAsia="zh-CN"/>
        </w:rPr>
        <w:t>,</w:t>
      </w:r>
      <w:r w:rsidRPr="00A9258C">
        <w:rPr>
          <w:rFonts w:hint="eastAsia"/>
        </w:rPr>
        <w:t xml:space="preserve"> and </w:t>
      </w:r>
      <w:r w:rsidRPr="00A9258C">
        <w:t xml:space="preserve">determine not to respond to the </w:t>
      </w:r>
      <w:proofErr w:type="spellStart"/>
      <w:r w:rsidRPr="00A9258C">
        <w:t>AIoT</w:t>
      </w:r>
      <w:proofErr w:type="spellEnd"/>
      <w:r w:rsidRPr="00A9258C">
        <w:t xml:space="preserve"> paging</w:t>
      </w:r>
      <w:r w:rsidRPr="00A9258C">
        <w:rPr>
          <w:rFonts w:hint="eastAsia"/>
        </w:rPr>
        <w:t>.</w:t>
      </w:r>
    </w:p>
    <w:p w14:paraId="1494AED2" w14:textId="77777777" w:rsidR="00F04E73" w:rsidRPr="00A9258C" w:rsidRDefault="00F04E73" w:rsidP="00F04E73">
      <w:bookmarkStart w:id="26" w:name="_CR5_6_2_2_3"/>
      <w:bookmarkEnd w:id="26"/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27035B79" w14:textId="77777777" w:rsidR="00F04E73" w:rsidRPr="00A9258C" w:rsidRDefault="00F04E73" w:rsidP="00F04E73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Pr="00A9258C">
        <w:rPr>
          <w:rFonts w:hint="eastAsia"/>
        </w:rPr>
        <w:t>[7].</w:t>
      </w:r>
    </w:p>
    <w:p w14:paraId="46D8F8BD" w14:textId="77777777" w:rsidR="00F04E73" w:rsidRDefault="00F04E73" w:rsidP="00F04E73">
      <w:pPr>
        <w:pStyle w:val="EditorsNote"/>
      </w:pPr>
      <w:r w:rsidRPr="00A9258C">
        <w:t>Editor's note:</w:t>
      </w:r>
      <w:r w:rsidRPr="00A9258C">
        <w:tab/>
      </w:r>
      <w:r w:rsidRPr="00A9258C">
        <w:rPr>
          <w:rFonts w:hint="eastAsia"/>
        </w:rPr>
        <w:t>The reference to TS 38.300 may be updated according to RAN2 progress</w:t>
      </w:r>
      <w:r w:rsidRPr="00A9258C">
        <w:t>.</w:t>
      </w:r>
    </w:p>
    <w:p w14:paraId="0CCB44F4" w14:textId="77777777" w:rsidR="00F04E73" w:rsidRDefault="00F04E73" w:rsidP="00F04E73">
      <w:pPr>
        <w:pStyle w:val="EditorsNote"/>
      </w:pPr>
      <w:r w:rsidRPr="00A9258C">
        <w:t>Editor's note:</w:t>
      </w:r>
      <w:r w:rsidRPr="00A9258C">
        <w:tab/>
      </w:r>
      <w:proofErr w:type="spellStart"/>
      <w:r>
        <w:t>AIoT</w:t>
      </w:r>
      <w:proofErr w:type="spellEnd"/>
      <w:r>
        <w:t xml:space="preserve"> </w:t>
      </w:r>
      <w:r w:rsidRPr="00A9258C">
        <w:t>.</w:t>
      </w:r>
      <w:r>
        <w:t>device authentication of the network is FFS.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020B1" w14:textId="77777777" w:rsidR="00EF1330" w:rsidRDefault="00EF1330">
      <w:r>
        <w:separator/>
      </w:r>
    </w:p>
  </w:endnote>
  <w:endnote w:type="continuationSeparator" w:id="0">
    <w:p w14:paraId="3EC7BD5D" w14:textId="77777777" w:rsidR="00EF1330" w:rsidRDefault="00EF1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7B8DF" w14:textId="77777777" w:rsidR="00EF1330" w:rsidRDefault="00EF1330">
      <w:r>
        <w:separator/>
      </w:r>
    </w:p>
  </w:footnote>
  <w:footnote w:type="continuationSeparator" w:id="0">
    <w:p w14:paraId="3C9A7A33" w14:textId="77777777" w:rsidR="00EF1330" w:rsidRDefault="00EF1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tsav Sinha/System &amp; Security Standards /SRI-Bangalore/Staff Engineer/Samsung Electronics">
    <w15:presenceInfo w15:providerId="AD" w15:userId="S::utsav.sinha@samsung.com::93973ee6-b0ae-49e7-aa5d-94de2dbdf33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15E7"/>
    <w:rsid w:val="0013241F"/>
    <w:rsid w:val="00142F65"/>
    <w:rsid w:val="00143552"/>
    <w:rsid w:val="00171392"/>
    <w:rsid w:val="00182401"/>
    <w:rsid w:val="00183134"/>
    <w:rsid w:val="00191E6B"/>
    <w:rsid w:val="001A18DB"/>
    <w:rsid w:val="001B50D1"/>
    <w:rsid w:val="001B5C2B"/>
    <w:rsid w:val="001B77E2"/>
    <w:rsid w:val="001D25E6"/>
    <w:rsid w:val="001D4C82"/>
    <w:rsid w:val="001E2EB5"/>
    <w:rsid w:val="001E41F3"/>
    <w:rsid w:val="001F151F"/>
    <w:rsid w:val="001F3B42"/>
    <w:rsid w:val="00210801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D0AD5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077"/>
    <w:rsid w:val="003658C8"/>
    <w:rsid w:val="00370766"/>
    <w:rsid w:val="00371954"/>
    <w:rsid w:val="00382B4A"/>
    <w:rsid w:val="00383C1A"/>
    <w:rsid w:val="00383C7B"/>
    <w:rsid w:val="0039050F"/>
    <w:rsid w:val="00394E81"/>
    <w:rsid w:val="00395C5D"/>
    <w:rsid w:val="003A59CB"/>
    <w:rsid w:val="003B0BAF"/>
    <w:rsid w:val="003B2CE5"/>
    <w:rsid w:val="003B39DA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5511F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1DFE"/>
    <w:rsid w:val="00852011"/>
    <w:rsid w:val="008520DD"/>
    <w:rsid w:val="00856A30"/>
    <w:rsid w:val="008672D3"/>
    <w:rsid w:val="00870EE7"/>
    <w:rsid w:val="00875CCA"/>
    <w:rsid w:val="00883B6F"/>
    <w:rsid w:val="008902BC"/>
    <w:rsid w:val="008935F6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3C0D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2BB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351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9781E"/>
    <w:rsid w:val="00DB72BB"/>
    <w:rsid w:val="00DC2572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330"/>
    <w:rsid w:val="00EF44FB"/>
    <w:rsid w:val="00F022B3"/>
    <w:rsid w:val="00F02E5B"/>
    <w:rsid w:val="00F04E73"/>
    <w:rsid w:val="00F10425"/>
    <w:rsid w:val="00F1278B"/>
    <w:rsid w:val="00F21CC1"/>
    <w:rsid w:val="00F25D98"/>
    <w:rsid w:val="00F26950"/>
    <w:rsid w:val="00F300FB"/>
    <w:rsid w:val="00F34816"/>
    <w:rsid w:val="00F35BE3"/>
    <w:rsid w:val="00F40921"/>
    <w:rsid w:val="00F432E2"/>
    <w:rsid w:val="00F447F5"/>
    <w:rsid w:val="00F71A8C"/>
    <w:rsid w:val="00F749D9"/>
    <w:rsid w:val="00F7680F"/>
    <w:rsid w:val="00F831EE"/>
    <w:rsid w:val="00F843C3"/>
    <w:rsid w:val="00F86788"/>
    <w:rsid w:val="00F93E67"/>
    <w:rsid w:val="00F978BF"/>
    <w:rsid w:val="00FB0A18"/>
    <w:rsid w:val="00FB6386"/>
    <w:rsid w:val="00FB641F"/>
    <w:rsid w:val="00FC4B4B"/>
    <w:rsid w:val="00FC6BF7"/>
    <w:rsid w:val="00FC751F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8520DD"/>
    <w:rPr>
      <w:rFonts w:ascii="Times New Roman" w:hAnsi="Times New Roman"/>
      <w:lang w:eastAsia="en-US"/>
    </w:rPr>
  </w:style>
  <w:style w:type="character" w:customStyle="1" w:styleId="EditorsNoteChar">
    <w:name w:val="Editor's Note Char"/>
    <w:link w:val="EditorsNote"/>
    <w:qFormat/>
    <w:rsid w:val="008520DD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8520D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Utsav Sinha/System &amp; Security Standards /SRI-Bangalore/Staff Engineer/Samsung Electronics</cp:lastModifiedBy>
  <cp:revision>36</cp:revision>
  <cp:lastPrinted>1900-01-01T00:00:00Z</cp:lastPrinted>
  <dcterms:created xsi:type="dcterms:W3CDTF">2025-04-29T08:32:00Z</dcterms:created>
  <dcterms:modified xsi:type="dcterms:W3CDTF">2025-10-06T07:32:00Z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